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8F61F3" w:rsidRPr="00667F18">
        <w:trPr>
          <w:trHeight w:val="967"/>
        </w:trPr>
        <w:tc>
          <w:tcPr>
            <w:tcW w:w="4640" w:type="dxa"/>
            <w:gridSpan w:val="4"/>
          </w:tcPr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F61F3" w:rsidRPr="00C46A32" w:rsidRDefault="00A119AA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</w:t>
            </w:r>
            <w:r w:rsidR="008F61F3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8F61F3" w:rsidRPr="00C46A32" w:rsidRDefault="00A119AA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Сакмарского</w:t>
            </w:r>
            <w:r w:rsidR="008F61F3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1F3" w:rsidRPr="00C46A32" w:rsidRDefault="00A119AA" w:rsidP="005729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 созыва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A119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27.10.2014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 w:rsidR="0064103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8F61F3" w:rsidRPr="00667F18" w:rsidRDefault="008F61F3" w:rsidP="005729B3"/>
        </w:tc>
        <w:tc>
          <w:tcPr>
            <w:tcW w:w="1496" w:type="dxa"/>
          </w:tcPr>
          <w:p w:rsidR="008F61F3" w:rsidRPr="00C46A32" w:rsidRDefault="008F61F3" w:rsidP="005729B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8F61F3" w:rsidRPr="00667F18" w:rsidRDefault="008F61F3" w:rsidP="005729B3">
            <w:pPr>
              <w:jc w:val="right"/>
              <w:rPr>
                <w:sz w:val="28"/>
                <w:szCs w:val="28"/>
              </w:rPr>
            </w:pPr>
          </w:p>
          <w:p w:rsidR="008F61F3" w:rsidRPr="00667F18" w:rsidRDefault="008F61F3" w:rsidP="005729B3">
            <w:pPr>
              <w:rPr>
                <w:sz w:val="28"/>
                <w:szCs w:val="28"/>
              </w:rPr>
            </w:pPr>
          </w:p>
          <w:p w:rsidR="008F61F3" w:rsidRPr="00667F18" w:rsidRDefault="008F61F3" w:rsidP="005729B3">
            <w:pPr>
              <w:jc w:val="center"/>
              <w:rPr>
                <w:sz w:val="28"/>
                <w:szCs w:val="28"/>
              </w:rPr>
            </w:pPr>
          </w:p>
        </w:tc>
      </w:tr>
      <w:tr w:rsidR="008F61F3" w:rsidRPr="00667F18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8F61F3" w:rsidRPr="00C46A32" w:rsidRDefault="008F61F3" w:rsidP="005729B3">
            <w:pPr>
              <w:pStyle w:val="a4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F61F3" w:rsidRPr="00C46A32" w:rsidRDefault="008F61F3" w:rsidP="005729B3">
            <w:pPr>
              <w:pStyle w:val="a4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F3" w:rsidRPr="00B05797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8F61F3" w:rsidRPr="00834ED3" w:rsidRDefault="008F61F3" w:rsidP="00BF62C3">
            <w:pPr>
              <w:jc w:val="both"/>
              <w:rPr>
                <w:sz w:val="28"/>
                <w:szCs w:val="28"/>
              </w:rPr>
            </w:pPr>
            <w:r w:rsidRPr="00834ED3">
              <w:rPr>
                <w:sz w:val="28"/>
                <w:szCs w:val="28"/>
              </w:rPr>
              <w:t>О внесении изменений в  Устав  муниц</w:t>
            </w:r>
            <w:r w:rsidR="00A119AA">
              <w:rPr>
                <w:sz w:val="28"/>
                <w:szCs w:val="28"/>
              </w:rPr>
              <w:t>ипального образования Светлый сельсовет Сакмарского</w:t>
            </w:r>
            <w:r w:rsidRPr="00834ED3">
              <w:rPr>
                <w:sz w:val="28"/>
                <w:szCs w:val="28"/>
              </w:rPr>
              <w:t xml:space="preserve"> района Оренбургской области </w:t>
            </w:r>
          </w:p>
        </w:tc>
      </w:tr>
    </w:tbl>
    <w:p w:rsidR="008F61F3" w:rsidRPr="00B05797" w:rsidRDefault="008F61F3">
      <w:pPr>
        <w:rPr>
          <w:sz w:val="25"/>
          <w:szCs w:val="25"/>
        </w:rPr>
      </w:pPr>
    </w:p>
    <w:p w:rsidR="008F61F3" w:rsidRPr="00834ED3" w:rsidRDefault="008F61F3" w:rsidP="00012156">
      <w:pPr>
        <w:ind w:firstLine="708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834ED3">
        <w:rPr>
          <w:sz w:val="28"/>
          <w:szCs w:val="28"/>
        </w:rPr>
        <w:t xml:space="preserve"> 44  Федерального закона  от 06.10.2003 № 131-ФЗ «Об общих принципах организации местного самоуправления в Российской Федерации» и Федерально</w:t>
      </w:r>
      <w:r>
        <w:rPr>
          <w:sz w:val="28"/>
          <w:szCs w:val="28"/>
        </w:rPr>
        <w:t>му</w:t>
      </w:r>
      <w:r w:rsidRPr="00834E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834ED3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Совет депутатов муниц</w:t>
      </w:r>
      <w:r w:rsidR="00A119AA">
        <w:rPr>
          <w:sz w:val="28"/>
          <w:szCs w:val="28"/>
        </w:rPr>
        <w:t>ипального образования Светлый сельсовет Сакмарского</w:t>
      </w:r>
      <w:r w:rsidRPr="00834ED3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 </w:t>
      </w:r>
      <w:proofErr w:type="gramStart"/>
      <w:r w:rsidRPr="00834ED3">
        <w:rPr>
          <w:sz w:val="28"/>
          <w:szCs w:val="28"/>
        </w:rPr>
        <w:t>Р</w:t>
      </w:r>
      <w:proofErr w:type="gramEnd"/>
      <w:r w:rsidRPr="00834ED3">
        <w:rPr>
          <w:sz w:val="28"/>
          <w:szCs w:val="28"/>
        </w:rPr>
        <w:t xml:space="preserve"> Е Ш И Л :</w:t>
      </w:r>
    </w:p>
    <w:p w:rsidR="008F61F3" w:rsidRPr="00834ED3" w:rsidRDefault="008F61F3" w:rsidP="006D2398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1. Внести  изменения в  Устав муниципального образования  </w:t>
      </w:r>
      <w:r w:rsidR="00A119AA">
        <w:rPr>
          <w:sz w:val="28"/>
          <w:szCs w:val="28"/>
        </w:rPr>
        <w:t>Светлый сельсовет Сакмарского</w:t>
      </w:r>
      <w:r>
        <w:rPr>
          <w:sz w:val="28"/>
          <w:szCs w:val="28"/>
        </w:rPr>
        <w:t xml:space="preserve"> района Оренбургской области </w:t>
      </w:r>
      <w:r w:rsidRPr="00834ED3">
        <w:rPr>
          <w:sz w:val="28"/>
          <w:szCs w:val="28"/>
        </w:rPr>
        <w:t xml:space="preserve">согласно приложению. </w:t>
      </w:r>
    </w:p>
    <w:p w:rsidR="008F61F3" w:rsidRPr="00834ED3" w:rsidRDefault="008F61F3" w:rsidP="00012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Главе муниципального образования </w:t>
      </w:r>
      <w:r w:rsidR="00A119AA">
        <w:rPr>
          <w:sz w:val="28"/>
          <w:szCs w:val="28"/>
        </w:rPr>
        <w:t>Светлый сельсовет Сакмарского</w:t>
      </w:r>
      <w:r>
        <w:rPr>
          <w:sz w:val="28"/>
          <w:szCs w:val="28"/>
        </w:rPr>
        <w:t xml:space="preserve"> района Оренбургской области  </w:t>
      </w:r>
      <w:r w:rsidR="00A119AA">
        <w:rPr>
          <w:sz w:val="28"/>
          <w:szCs w:val="28"/>
        </w:rPr>
        <w:t>Жукову Сергею Ивановичу</w:t>
      </w:r>
      <w:r w:rsidRPr="00834ED3">
        <w:rPr>
          <w:sz w:val="28"/>
          <w:szCs w:val="28"/>
        </w:rPr>
        <w:t xml:space="preserve"> в установленном законом порядке представить </w:t>
      </w:r>
      <w:r>
        <w:rPr>
          <w:sz w:val="28"/>
          <w:szCs w:val="28"/>
        </w:rPr>
        <w:t xml:space="preserve">на регистрацию </w:t>
      </w:r>
      <w:r w:rsidRPr="00834ED3">
        <w:rPr>
          <w:sz w:val="28"/>
          <w:szCs w:val="28"/>
        </w:rPr>
        <w:t>необходимый пакет документов</w:t>
      </w:r>
      <w:r>
        <w:rPr>
          <w:sz w:val="28"/>
          <w:szCs w:val="28"/>
        </w:rPr>
        <w:t xml:space="preserve"> в</w:t>
      </w:r>
      <w:r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Министерства юстиции Российской Федерации по Оренбургской области</w:t>
      </w:r>
      <w:r w:rsidRPr="00834ED3">
        <w:rPr>
          <w:sz w:val="28"/>
          <w:szCs w:val="28"/>
        </w:rPr>
        <w:t xml:space="preserve"> в течение 15 дней</w:t>
      </w:r>
      <w:r>
        <w:rPr>
          <w:sz w:val="28"/>
          <w:szCs w:val="28"/>
        </w:rPr>
        <w:t xml:space="preserve"> с момента принятия решения о внесении изменений в Устав.</w:t>
      </w:r>
    </w:p>
    <w:p w:rsidR="008F61F3" w:rsidRDefault="008F61F3" w:rsidP="002076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Глава муниц</w:t>
      </w:r>
      <w:r w:rsidR="00A119AA">
        <w:rPr>
          <w:sz w:val="28"/>
          <w:szCs w:val="28"/>
        </w:rPr>
        <w:t>ипального образования Светлый сельсовет Сакмарского</w:t>
      </w:r>
      <w:r>
        <w:rPr>
          <w:sz w:val="28"/>
          <w:szCs w:val="28"/>
        </w:rPr>
        <w:t xml:space="preserve"> района Оренбургской области  </w:t>
      </w:r>
      <w:r w:rsidR="00A119AA">
        <w:rPr>
          <w:sz w:val="28"/>
          <w:szCs w:val="28"/>
        </w:rPr>
        <w:t>Жуков Сергей Иванович</w:t>
      </w:r>
      <w:r w:rsidRPr="00834ED3">
        <w:rPr>
          <w:sz w:val="28"/>
          <w:szCs w:val="28"/>
        </w:rPr>
        <w:t xml:space="preserve"> </w:t>
      </w:r>
      <w:r w:rsidR="00A119AA">
        <w:rPr>
          <w:sz w:val="28"/>
          <w:szCs w:val="28"/>
        </w:rPr>
        <w:t>обязан обнародовать</w:t>
      </w:r>
      <w:r>
        <w:rPr>
          <w:sz w:val="28"/>
          <w:szCs w:val="28"/>
        </w:rPr>
        <w:t xml:space="preserve"> зарегистрированное решение </w:t>
      </w:r>
      <w:proofErr w:type="gramStart"/>
      <w:r>
        <w:rPr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>
        <w:rPr>
          <w:sz w:val="28"/>
          <w:szCs w:val="28"/>
        </w:rPr>
        <w:t xml:space="preserve"> Министерства юстиции РФ по Оренбургской области.</w:t>
      </w:r>
    </w:p>
    <w:p w:rsidR="008F61F3" w:rsidRDefault="008F61F3" w:rsidP="001A3E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4ED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после его государственной </w:t>
      </w:r>
      <w:r w:rsidR="00A119AA">
        <w:rPr>
          <w:sz w:val="28"/>
          <w:szCs w:val="28"/>
        </w:rPr>
        <w:t>регистрации и обнародования</w:t>
      </w:r>
      <w:r>
        <w:rPr>
          <w:sz w:val="28"/>
          <w:szCs w:val="28"/>
        </w:rPr>
        <w:t>.</w:t>
      </w:r>
    </w:p>
    <w:p w:rsidR="008F61F3" w:rsidRPr="00834ED3" w:rsidRDefault="008F61F3" w:rsidP="001A3E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34ED3">
        <w:rPr>
          <w:sz w:val="28"/>
          <w:szCs w:val="28"/>
        </w:rPr>
        <w:t>Контроль за</w:t>
      </w:r>
      <w:proofErr w:type="gramEnd"/>
      <w:r w:rsidRPr="00834ED3">
        <w:rPr>
          <w:sz w:val="28"/>
          <w:szCs w:val="28"/>
        </w:rPr>
        <w:t xml:space="preserve"> исполнением </w:t>
      </w:r>
      <w:r w:rsidR="00A119AA">
        <w:rPr>
          <w:sz w:val="28"/>
          <w:szCs w:val="28"/>
        </w:rPr>
        <w:t>настоящего решения возложить на главу муниципального образования Светлый сельсовет Сакмарского района Оренбургской области Жукова Сергея Ивановича.</w:t>
      </w:r>
    </w:p>
    <w:p w:rsidR="008F61F3" w:rsidRPr="00834ED3" w:rsidRDefault="008F61F3" w:rsidP="009B2C2F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8F61F3" w:rsidRPr="00834ED3" w:rsidRDefault="008F61F3" w:rsidP="009B2C2F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8F61F3" w:rsidRPr="006775CA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Председатель Совета депутатов</w:t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="00A119AA">
        <w:rPr>
          <w:color w:val="000000"/>
          <w:sz w:val="28"/>
          <w:szCs w:val="28"/>
        </w:rPr>
        <w:t xml:space="preserve">                         Жуков С.И.</w:t>
      </w:r>
    </w:p>
    <w:p w:rsidR="008F61F3" w:rsidRPr="0021041D" w:rsidRDefault="008F61F3" w:rsidP="00A119AA">
      <w:pPr>
        <w:shd w:val="clear" w:color="auto" w:fill="FFFFFF"/>
        <w:spacing w:line="322" w:lineRule="exact"/>
        <w:ind w:right="29"/>
        <w:rPr>
          <w:color w:val="000000"/>
          <w:sz w:val="28"/>
          <w:szCs w:val="28"/>
          <w:u w:val="single"/>
        </w:rPr>
      </w:pPr>
    </w:p>
    <w:p w:rsidR="008F61F3" w:rsidRPr="00A119AA" w:rsidRDefault="008F61F3" w:rsidP="00A119AA">
      <w:pPr>
        <w:shd w:val="clear" w:color="auto" w:fill="FFFFFF"/>
        <w:spacing w:line="322" w:lineRule="exact"/>
        <w:ind w:right="29"/>
        <w:jc w:val="both"/>
        <w:rPr>
          <w:color w:val="000000"/>
        </w:rPr>
      </w:pPr>
      <w:r w:rsidRPr="00A119AA">
        <w:rPr>
          <w:color w:val="000000"/>
        </w:rPr>
        <w:t xml:space="preserve">Разослано: </w:t>
      </w:r>
      <w:r w:rsidR="00A119AA" w:rsidRPr="00A119AA">
        <w:rPr>
          <w:color w:val="000000"/>
        </w:rPr>
        <w:t xml:space="preserve">в дело, </w:t>
      </w:r>
      <w:r w:rsidRPr="00A119AA">
        <w:rPr>
          <w:color w:val="000000"/>
        </w:rPr>
        <w:t>п</w:t>
      </w:r>
      <w:r w:rsidR="00A119AA" w:rsidRPr="00A119AA">
        <w:rPr>
          <w:color w:val="000000"/>
        </w:rPr>
        <w:t>рокуратуре, Дом Советов</w:t>
      </w:r>
    </w:p>
    <w:p w:rsidR="008F61F3" w:rsidRPr="00352867" w:rsidRDefault="008F61F3" w:rsidP="00834ED3">
      <w:pPr>
        <w:ind w:left="4956" w:right="-55" w:firstLine="708"/>
        <w:jc w:val="right"/>
      </w:pPr>
      <w:r w:rsidRPr="00352867">
        <w:lastRenderedPageBreak/>
        <w:t>Приложение</w:t>
      </w:r>
    </w:p>
    <w:p w:rsidR="008F61F3" w:rsidRPr="00352867" w:rsidRDefault="008F61F3" w:rsidP="00834ED3">
      <w:pPr>
        <w:ind w:right="-55"/>
        <w:jc w:val="right"/>
      </w:pPr>
      <w:r w:rsidRPr="00352867">
        <w:tab/>
      </w:r>
      <w:r w:rsidRPr="00352867">
        <w:tab/>
        <w:t>к решению Совета депутатов</w:t>
      </w:r>
    </w:p>
    <w:p w:rsidR="008F61F3" w:rsidRPr="00352867" w:rsidRDefault="008F61F3" w:rsidP="00834ED3">
      <w:pPr>
        <w:ind w:right="-55"/>
        <w:jc w:val="right"/>
      </w:pPr>
      <w:r w:rsidRPr="00352867">
        <w:tab/>
      </w:r>
      <w:r w:rsidRPr="00352867">
        <w:tab/>
      </w:r>
      <w:r w:rsidRPr="00352867">
        <w:tab/>
        <w:t>муниципального образования</w:t>
      </w:r>
    </w:p>
    <w:p w:rsidR="008F61F3" w:rsidRPr="00352867" w:rsidRDefault="008F61F3" w:rsidP="00352867">
      <w:pPr>
        <w:ind w:right="-55"/>
        <w:jc w:val="right"/>
      </w:pPr>
      <w:r w:rsidRPr="00352867">
        <w:tab/>
      </w:r>
      <w:r w:rsidRPr="00352867">
        <w:tab/>
      </w:r>
      <w:r w:rsidR="00A119AA" w:rsidRPr="00352867">
        <w:t>Светлый</w:t>
      </w:r>
      <w:r w:rsidRPr="00352867">
        <w:t xml:space="preserve"> сельсовет </w:t>
      </w:r>
      <w:r w:rsidR="00352867">
        <w:t xml:space="preserve"> </w:t>
      </w:r>
      <w:r w:rsidR="00A119AA" w:rsidRPr="00352867">
        <w:t>Сакмарского</w:t>
      </w:r>
      <w:r w:rsidRPr="00352867">
        <w:t xml:space="preserve"> района</w:t>
      </w:r>
    </w:p>
    <w:p w:rsidR="008F61F3" w:rsidRPr="00352867" w:rsidRDefault="008F61F3" w:rsidP="00834ED3">
      <w:pPr>
        <w:ind w:right="-55"/>
        <w:jc w:val="right"/>
      </w:pPr>
      <w:r w:rsidRPr="00352867">
        <w:t xml:space="preserve"> Оренбургской области</w:t>
      </w:r>
    </w:p>
    <w:p w:rsidR="008F61F3" w:rsidRPr="00352867" w:rsidRDefault="008F61F3" w:rsidP="002A23A1">
      <w:pPr>
        <w:ind w:left="5664" w:right="-55"/>
        <w:jc w:val="both"/>
      </w:pPr>
      <w:r w:rsidRPr="00352867">
        <w:t xml:space="preserve">                 </w:t>
      </w:r>
      <w:r w:rsidR="00641035">
        <w:t xml:space="preserve">      от 27.10.2014 №59</w:t>
      </w:r>
    </w:p>
    <w:p w:rsidR="008F61F3" w:rsidRPr="00834ED3" w:rsidRDefault="008F61F3" w:rsidP="009B2C2F">
      <w:pPr>
        <w:ind w:right="-55"/>
        <w:jc w:val="both"/>
        <w:rPr>
          <w:sz w:val="28"/>
          <w:szCs w:val="28"/>
        </w:rPr>
      </w:pPr>
    </w:p>
    <w:p w:rsidR="008F61F3" w:rsidRPr="00834ED3" w:rsidRDefault="008F61F3" w:rsidP="009B2C2F">
      <w:pPr>
        <w:ind w:right="-55"/>
        <w:jc w:val="both"/>
        <w:rPr>
          <w:sz w:val="28"/>
          <w:szCs w:val="28"/>
        </w:rPr>
      </w:pPr>
    </w:p>
    <w:p w:rsidR="008F61F3" w:rsidRPr="00834ED3" w:rsidRDefault="00C53CC5" w:rsidP="00C53CC5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Из</w:t>
      </w:r>
      <w:r w:rsidR="008F61F3" w:rsidRPr="00834ED3">
        <w:rPr>
          <w:sz w:val="28"/>
          <w:szCs w:val="28"/>
        </w:rPr>
        <w:t>менения</w:t>
      </w:r>
    </w:p>
    <w:p w:rsidR="008F61F3" w:rsidRDefault="008F61F3" w:rsidP="00834ED3">
      <w:pPr>
        <w:ind w:right="-55"/>
        <w:jc w:val="center"/>
        <w:rPr>
          <w:sz w:val="28"/>
          <w:szCs w:val="28"/>
        </w:rPr>
      </w:pPr>
      <w:r w:rsidRPr="00834ED3">
        <w:rPr>
          <w:sz w:val="28"/>
          <w:szCs w:val="28"/>
        </w:rPr>
        <w:t xml:space="preserve">в Устав муниципального образования </w:t>
      </w:r>
      <w:r w:rsidR="00352867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сельсовет </w:t>
      </w:r>
    </w:p>
    <w:p w:rsidR="008F61F3" w:rsidRDefault="00352867" w:rsidP="00834ED3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</w:t>
      </w:r>
      <w:r w:rsidR="008F61F3">
        <w:rPr>
          <w:sz w:val="28"/>
          <w:szCs w:val="28"/>
        </w:rPr>
        <w:t xml:space="preserve"> района Оренбургской области</w:t>
      </w:r>
    </w:p>
    <w:p w:rsidR="00352867" w:rsidRDefault="00352867" w:rsidP="00834ED3">
      <w:pPr>
        <w:ind w:right="-55"/>
        <w:jc w:val="center"/>
        <w:rPr>
          <w:sz w:val="28"/>
          <w:szCs w:val="28"/>
        </w:rPr>
      </w:pPr>
    </w:p>
    <w:p w:rsidR="00352867" w:rsidRPr="00352867" w:rsidRDefault="00352867" w:rsidP="00352867">
      <w:pPr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bCs/>
          <w:kern w:val="2"/>
          <w:sz w:val="28"/>
          <w:szCs w:val="28"/>
        </w:rPr>
      </w:pPr>
      <w:r w:rsidRPr="00352867">
        <w:rPr>
          <w:bCs/>
          <w:kern w:val="2"/>
          <w:sz w:val="28"/>
          <w:szCs w:val="28"/>
        </w:rPr>
        <w:t>в части 1 статьи 5:</w:t>
      </w:r>
    </w:p>
    <w:p w:rsidR="00352867" w:rsidRPr="00352867" w:rsidRDefault="00352867" w:rsidP="00352867">
      <w:pPr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bCs/>
          <w:kern w:val="2"/>
          <w:sz w:val="28"/>
          <w:szCs w:val="28"/>
        </w:rPr>
      </w:pPr>
      <w:r w:rsidRPr="00352867">
        <w:rPr>
          <w:bCs/>
          <w:kern w:val="2"/>
          <w:sz w:val="28"/>
          <w:szCs w:val="28"/>
        </w:rPr>
        <w:t>пункт 1 изложить в следующей редакции:</w:t>
      </w:r>
    </w:p>
    <w:p w:rsidR="00352867" w:rsidRPr="00352867" w:rsidRDefault="00352867" w:rsidP="00352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867">
        <w:rPr>
          <w:sz w:val="28"/>
          <w:szCs w:val="28"/>
        </w:rPr>
        <w:t>"1)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352867">
        <w:rPr>
          <w:sz w:val="28"/>
          <w:szCs w:val="28"/>
        </w:rPr>
        <w:t>;"</w:t>
      </w:r>
      <w:proofErr w:type="gramEnd"/>
      <w:r w:rsidRPr="00352867">
        <w:rPr>
          <w:sz w:val="28"/>
          <w:szCs w:val="28"/>
        </w:rPr>
        <w:t>;</w:t>
      </w:r>
    </w:p>
    <w:p w:rsidR="00352867" w:rsidRPr="00352867" w:rsidRDefault="00352867" w:rsidP="00352867">
      <w:pPr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bCs/>
          <w:kern w:val="2"/>
          <w:sz w:val="28"/>
          <w:szCs w:val="28"/>
        </w:rPr>
      </w:pPr>
      <w:r w:rsidRPr="00352867">
        <w:rPr>
          <w:bCs/>
          <w:kern w:val="2"/>
          <w:sz w:val="28"/>
          <w:szCs w:val="28"/>
        </w:rPr>
        <w:t xml:space="preserve">пункт 23 изложить в </w:t>
      </w:r>
      <w:r w:rsidRPr="00352867">
        <w:rPr>
          <w:sz w:val="28"/>
          <w:szCs w:val="28"/>
        </w:rPr>
        <w:t>следующей</w:t>
      </w:r>
      <w:r w:rsidRPr="00352867">
        <w:rPr>
          <w:bCs/>
          <w:kern w:val="2"/>
          <w:sz w:val="28"/>
          <w:szCs w:val="28"/>
        </w:rPr>
        <w:t xml:space="preserve"> редакции:</w:t>
      </w:r>
    </w:p>
    <w:p w:rsidR="00352867" w:rsidRPr="00352867" w:rsidRDefault="00352867" w:rsidP="00352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867">
        <w:rPr>
          <w:sz w:val="28"/>
          <w:szCs w:val="28"/>
        </w:rPr>
        <w:t>"23)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352867">
        <w:rPr>
          <w:sz w:val="28"/>
          <w:szCs w:val="28"/>
        </w:rPr>
        <w:t>;"</w:t>
      </w:r>
      <w:proofErr w:type="gramEnd"/>
      <w:r w:rsidRPr="00352867">
        <w:rPr>
          <w:sz w:val="28"/>
          <w:szCs w:val="28"/>
        </w:rPr>
        <w:t>;</w:t>
      </w:r>
    </w:p>
    <w:p w:rsidR="00352867" w:rsidRPr="00352867" w:rsidRDefault="00352867" w:rsidP="0035286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352867">
        <w:rPr>
          <w:sz w:val="28"/>
          <w:szCs w:val="28"/>
        </w:rPr>
        <w:t xml:space="preserve">        в) </w:t>
      </w:r>
      <w:r w:rsidRPr="00352867">
        <w:rPr>
          <w:bCs/>
          <w:kern w:val="2"/>
          <w:sz w:val="28"/>
          <w:szCs w:val="28"/>
        </w:rPr>
        <w:t xml:space="preserve">пункт 33 изложить в </w:t>
      </w:r>
      <w:r w:rsidRPr="00352867">
        <w:rPr>
          <w:sz w:val="28"/>
          <w:szCs w:val="28"/>
        </w:rPr>
        <w:t>следующей</w:t>
      </w:r>
      <w:r w:rsidRPr="00352867">
        <w:rPr>
          <w:bCs/>
          <w:kern w:val="2"/>
          <w:sz w:val="28"/>
          <w:szCs w:val="28"/>
        </w:rPr>
        <w:t xml:space="preserve"> редакции:</w:t>
      </w:r>
    </w:p>
    <w:p w:rsidR="00352867" w:rsidRPr="00352867" w:rsidRDefault="00352867" w:rsidP="00352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867">
        <w:rPr>
          <w:sz w:val="28"/>
          <w:szCs w:val="28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352867">
        <w:rPr>
          <w:sz w:val="28"/>
          <w:szCs w:val="28"/>
        </w:rPr>
        <w:t>;»</w:t>
      </w:r>
      <w:proofErr w:type="gramEnd"/>
      <w:r w:rsidRPr="00352867">
        <w:rPr>
          <w:sz w:val="28"/>
          <w:szCs w:val="28"/>
        </w:rPr>
        <w:t>;</w:t>
      </w:r>
    </w:p>
    <w:p w:rsidR="00352867" w:rsidRPr="00352867" w:rsidRDefault="00352867" w:rsidP="0035286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352867">
        <w:rPr>
          <w:sz w:val="28"/>
          <w:szCs w:val="28"/>
        </w:rPr>
        <w:t xml:space="preserve">        г) </w:t>
      </w:r>
      <w:r w:rsidRPr="00352867">
        <w:rPr>
          <w:bCs/>
          <w:kern w:val="2"/>
          <w:sz w:val="28"/>
          <w:szCs w:val="28"/>
        </w:rPr>
        <w:t>пункт 37 признать утратившим силу.</w:t>
      </w:r>
    </w:p>
    <w:p w:rsidR="00352867" w:rsidRPr="00352867" w:rsidRDefault="00352867" w:rsidP="003528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2867" w:rsidRPr="00352867" w:rsidRDefault="00352867" w:rsidP="0035286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52867" w:rsidRPr="00352867" w:rsidRDefault="00352867" w:rsidP="00352867">
      <w:pPr>
        <w:pStyle w:val="aa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kern w:val="2"/>
          <w:sz w:val="28"/>
          <w:szCs w:val="28"/>
        </w:rPr>
      </w:pPr>
      <w:r w:rsidRPr="00352867">
        <w:rPr>
          <w:bCs/>
          <w:kern w:val="2"/>
          <w:sz w:val="28"/>
          <w:szCs w:val="28"/>
        </w:rPr>
        <w:t xml:space="preserve">в части 2 статьи 5: </w:t>
      </w:r>
    </w:p>
    <w:p w:rsidR="00352867" w:rsidRPr="00352867" w:rsidRDefault="00352867" w:rsidP="00352867">
      <w:pPr>
        <w:autoSpaceDE w:val="0"/>
        <w:autoSpaceDN w:val="0"/>
        <w:adjustRightInd w:val="0"/>
        <w:ind w:left="568"/>
        <w:jc w:val="both"/>
        <w:rPr>
          <w:bCs/>
          <w:kern w:val="2"/>
          <w:sz w:val="28"/>
          <w:szCs w:val="28"/>
        </w:rPr>
      </w:pPr>
      <w:r w:rsidRPr="00352867">
        <w:rPr>
          <w:bCs/>
          <w:kern w:val="2"/>
          <w:sz w:val="28"/>
          <w:szCs w:val="28"/>
        </w:rPr>
        <w:t>а</w:t>
      </w:r>
      <w:proofErr w:type="gramStart"/>
      <w:r w:rsidRPr="00352867">
        <w:rPr>
          <w:bCs/>
          <w:kern w:val="2"/>
          <w:sz w:val="28"/>
          <w:szCs w:val="28"/>
        </w:rPr>
        <w:t>)д</w:t>
      </w:r>
      <w:proofErr w:type="gramEnd"/>
      <w:r w:rsidRPr="00352867">
        <w:rPr>
          <w:bCs/>
          <w:kern w:val="2"/>
          <w:sz w:val="28"/>
          <w:szCs w:val="28"/>
        </w:rPr>
        <w:t>ополнить пунктом 12 следующего содержания:</w:t>
      </w:r>
    </w:p>
    <w:p w:rsidR="00352867" w:rsidRPr="00352867" w:rsidRDefault="00352867" w:rsidP="00352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867">
        <w:rPr>
          <w:sz w:val="28"/>
          <w:szCs w:val="28"/>
        </w:rPr>
        <w:t>"12)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352867">
        <w:rPr>
          <w:sz w:val="28"/>
          <w:szCs w:val="28"/>
        </w:rPr>
        <w:t>.";</w:t>
      </w:r>
      <w:proofErr w:type="gramEnd"/>
    </w:p>
    <w:p w:rsidR="00352867" w:rsidRPr="00352867" w:rsidRDefault="00352867" w:rsidP="00352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867">
        <w:rPr>
          <w:sz w:val="28"/>
          <w:szCs w:val="28"/>
        </w:rPr>
        <w:t>б) дополнить пунктом 13 следующего содержания:</w:t>
      </w:r>
    </w:p>
    <w:p w:rsidR="00352867" w:rsidRPr="00352867" w:rsidRDefault="00352867" w:rsidP="00352867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352867">
        <w:rPr>
          <w:sz w:val="28"/>
          <w:szCs w:val="28"/>
        </w:rPr>
        <w:t>"</w:t>
      </w:r>
      <w:r w:rsidRPr="00352867">
        <w:rPr>
          <w:bCs/>
          <w:sz w:val="28"/>
          <w:szCs w:val="28"/>
        </w:rPr>
        <w:t xml:space="preserve">13) создание условий для организации </w:t>
      </w:r>
      <w:proofErr w:type="gramStart"/>
      <w:r w:rsidRPr="00352867">
        <w:rPr>
          <w:bCs/>
          <w:sz w:val="28"/>
          <w:szCs w:val="28"/>
        </w:rPr>
        <w:t>проведения независимой оценки качества оказания услуг</w:t>
      </w:r>
      <w:proofErr w:type="gramEnd"/>
      <w:r w:rsidRPr="00352867">
        <w:rPr>
          <w:bCs/>
          <w:sz w:val="28"/>
          <w:szCs w:val="28"/>
        </w:rPr>
        <w:t xml:space="preserve"> организациями в порядке и на условиях, которые установлены федеральными законами.</w:t>
      </w:r>
      <w:r w:rsidRPr="00352867">
        <w:rPr>
          <w:sz w:val="28"/>
          <w:szCs w:val="28"/>
        </w:rPr>
        <w:t xml:space="preserve"> ".</w:t>
      </w:r>
    </w:p>
    <w:p w:rsidR="00352867" w:rsidRPr="00352867" w:rsidRDefault="00352867" w:rsidP="00352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67" w:rsidRPr="00352867" w:rsidRDefault="00352867" w:rsidP="0035286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52867">
        <w:rPr>
          <w:sz w:val="28"/>
          <w:szCs w:val="28"/>
        </w:rPr>
        <w:lastRenderedPageBreak/>
        <w:t>абзац первый части 2</w:t>
      </w:r>
      <w:r w:rsidRPr="00352867">
        <w:rPr>
          <w:bCs/>
          <w:sz w:val="28"/>
          <w:szCs w:val="28"/>
        </w:rPr>
        <w:t xml:space="preserve"> </w:t>
      </w:r>
      <w:r w:rsidRPr="00352867">
        <w:rPr>
          <w:sz w:val="28"/>
          <w:szCs w:val="28"/>
        </w:rPr>
        <w:t xml:space="preserve">статьи 6 </w:t>
      </w:r>
      <w:r w:rsidRPr="00352867">
        <w:rPr>
          <w:bCs/>
          <w:sz w:val="28"/>
          <w:szCs w:val="28"/>
        </w:rPr>
        <w:t xml:space="preserve">изложить в </w:t>
      </w:r>
      <w:r w:rsidRPr="00352867">
        <w:rPr>
          <w:sz w:val="28"/>
          <w:szCs w:val="28"/>
        </w:rPr>
        <w:t>следующей</w:t>
      </w:r>
      <w:r w:rsidRPr="00352867">
        <w:rPr>
          <w:bCs/>
          <w:sz w:val="28"/>
          <w:szCs w:val="28"/>
        </w:rPr>
        <w:t xml:space="preserve"> редакции:</w:t>
      </w:r>
    </w:p>
    <w:p w:rsidR="00352867" w:rsidRPr="00352867" w:rsidRDefault="00352867" w:rsidP="0035286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2867">
        <w:rPr>
          <w:sz w:val="28"/>
          <w:szCs w:val="28"/>
        </w:rPr>
        <w:t>"2.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8- 11,18,21  части 1 статьи 5 настоящего Устава</w:t>
      </w:r>
      <w:proofErr w:type="gramStart"/>
      <w:r w:rsidRPr="00352867">
        <w:rPr>
          <w:sz w:val="28"/>
          <w:szCs w:val="28"/>
        </w:rPr>
        <w:t>.".</w:t>
      </w:r>
      <w:proofErr w:type="gramEnd"/>
    </w:p>
    <w:p w:rsidR="00352867" w:rsidRPr="00352867" w:rsidRDefault="00352867" w:rsidP="0035286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52867" w:rsidRPr="00352867" w:rsidRDefault="00352867" w:rsidP="00352867">
      <w:pPr>
        <w:numPr>
          <w:ilvl w:val="0"/>
          <w:numId w:val="3"/>
        </w:numPr>
        <w:autoSpaceDE w:val="0"/>
        <w:autoSpaceDN w:val="0"/>
        <w:adjustRightInd w:val="0"/>
        <w:ind w:left="993" w:hanging="426"/>
        <w:jc w:val="both"/>
        <w:rPr>
          <w:bCs/>
          <w:kern w:val="2"/>
          <w:sz w:val="28"/>
          <w:szCs w:val="28"/>
        </w:rPr>
      </w:pPr>
      <w:r w:rsidRPr="00352867">
        <w:rPr>
          <w:bCs/>
          <w:kern w:val="2"/>
          <w:sz w:val="28"/>
          <w:szCs w:val="28"/>
        </w:rPr>
        <w:t xml:space="preserve">в статьи 9: </w:t>
      </w:r>
    </w:p>
    <w:p w:rsidR="00352867" w:rsidRPr="00352867" w:rsidRDefault="00352867" w:rsidP="00352867">
      <w:pPr>
        <w:autoSpaceDE w:val="0"/>
        <w:autoSpaceDN w:val="0"/>
        <w:adjustRightInd w:val="0"/>
        <w:ind w:left="993"/>
        <w:jc w:val="both"/>
        <w:rPr>
          <w:bCs/>
          <w:kern w:val="2"/>
          <w:sz w:val="28"/>
          <w:szCs w:val="28"/>
        </w:rPr>
      </w:pPr>
      <w:r w:rsidRPr="00352867">
        <w:rPr>
          <w:bCs/>
          <w:kern w:val="2"/>
          <w:sz w:val="28"/>
          <w:szCs w:val="28"/>
        </w:rPr>
        <w:t xml:space="preserve">а) часть 1  изложить в </w:t>
      </w:r>
      <w:r w:rsidRPr="00352867">
        <w:rPr>
          <w:sz w:val="28"/>
          <w:szCs w:val="28"/>
        </w:rPr>
        <w:t>следующей</w:t>
      </w:r>
      <w:r w:rsidRPr="00352867">
        <w:rPr>
          <w:bCs/>
          <w:kern w:val="2"/>
          <w:sz w:val="28"/>
          <w:szCs w:val="28"/>
        </w:rPr>
        <w:t xml:space="preserve"> редакции:</w:t>
      </w:r>
    </w:p>
    <w:p w:rsidR="00352867" w:rsidRPr="00352867" w:rsidRDefault="00352867" w:rsidP="00352867">
      <w:pPr>
        <w:ind w:firstLine="540"/>
        <w:jc w:val="both"/>
        <w:rPr>
          <w:sz w:val="28"/>
          <w:szCs w:val="28"/>
        </w:rPr>
      </w:pPr>
      <w:r w:rsidRPr="00352867">
        <w:rPr>
          <w:bCs/>
          <w:kern w:val="2"/>
          <w:sz w:val="28"/>
          <w:szCs w:val="28"/>
        </w:rPr>
        <w:sym w:font="Symbol" w:char="F0B2"/>
      </w:r>
      <w:r w:rsidRPr="00352867">
        <w:rPr>
          <w:sz w:val="28"/>
          <w:szCs w:val="28"/>
        </w:rPr>
        <w:t>1.  На территории сельсовета для решения вопросов местного значения  проводится местный  референдум</w:t>
      </w:r>
      <w:proofErr w:type="gramStart"/>
      <w:r w:rsidRPr="00352867">
        <w:rPr>
          <w:sz w:val="28"/>
          <w:szCs w:val="28"/>
        </w:rPr>
        <w:t>.";</w:t>
      </w:r>
      <w:proofErr w:type="gramEnd"/>
    </w:p>
    <w:p w:rsidR="00352867" w:rsidRPr="00352867" w:rsidRDefault="00352867" w:rsidP="00352867">
      <w:pPr>
        <w:ind w:firstLine="540"/>
        <w:jc w:val="both"/>
        <w:rPr>
          <w:sz w:val="28"/>
          <w:szCs w:val="28"/>
        </w:rPr>
      </w:pPr>
      <w:r w:rsidRPr="00352867">
        <w:rPr>
          <w:sz w:val="28"/>
          <w:szCs w:val="28"/>
        </w:rPr>
        <w:t xml:space="preserve">     б) часть 3 изложить в следующей редакции:</w:t>
      </w:r>
    </w:p>
    <w:p w:rsidR="00352867" w:rsidRPr="00352867" w:rsidRDefault="00352867" w:rsidP="00352867">
      <w:pPr>
        <w:pStyle w:val="ab"/>
        <w:keepNext w:val="0"/>
        <w:spacing w:before="0" w:after="0" w:line="240" w:lineRule="auto"/>
        <w:ind w:firstLine="540"/>
        <w:jc w:val="both"/>
        <w:rPr>
          <w:b w:val="0"/>
          <w:bCs/>
          <w:szCs w:val="28"/>
        </w:rPr>
      </w:pPr>
      <w:r w:rsidRPr="00352867">
        <w:rPr>
          <w:b w:val="0"/>
          <w:bCs/>
          <w:kern w:val="2"/>
          <w:szCs w:val="28"/>
        </w:rPr>
        <w:sym w:font="Symbol" w:char="F0B2"/>
      </w:r>
      <w:r w:rsidRPr="00352867">
        <w:rPr>
          <w:b w:val="0"/>
          <w:szCs w:val="28"/>
        </w:rPr>
        <w:t>3.</w:t>
      </w:r>
      <w:r w:rsidR="00D5309F">
        <w:rPr>
          <w:b w:val="0"/>
          <w:szCs w:val="28"/>
        </w:rPr>
        <w:t> Местный референдум проводит</w:t>
      </w:r>
      <w:r w:rsidRPr="00352867">
        <w:rPr>
          <w:b w:val="0"/>
          <w:szCs w:val="28"/>
        </w:rPr>
        <w:t>ся на всей территории сельсовета</w:t>
      </w:r>
      <w:proofErr w:type="gramStart"/>
      <w:r w:rsidRPr="00352867">
        <w:rPr>
          <w:b w:val="0"/>
          <w:szCs w:val="28"/>
        </w:rPr>
        <w:t>.".</w:t>
      </w:r>
      <w:proofErr w:type="gramEnd"/>
    </w:p>
    <w:p w:rsidR="00352867" w:rsidRPr="00352867" w:rsidRDefault="00352867" w:rsidP="00352867">
      <w:pPr>
        <w:ind w:firstLine="540"/>
        <w:jc w:val="both"/>
        <w:rPr>
          <w:sz w:val="28"/>
          <w:szCs w:val="28"/>
        </w:rPr>
      </w:pPr>
    </w:p>
    <w:p w:rsidR="00352867" w:rsidRPr="00352867" w:rsidRDefault="00352867" w:rsidP="00352867">
      <w:pPr>
        <w:autoSpaceDE w:val="0"/>
        <w:autoSpaceDN w:val="0"/>
        <w:adjustRightInd w:val="0"/>
        <w:ind w:left="567"/>
        <w:jc w:val="both"/>
        <w:rPr>
          <w:bCs/>
          <w:kern w:val="2"/>
          <w:sz w:val="28"/>
          <w:szCs w:val="28"/>
        </w:rPr>
      </w:pPr>
    </w:p>
    <w:p w:rsidR="00352867" w:rsidRPr="00352867" w:rsidRDefault="00352867" w:rsidP="003528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352867">
        <w:rPr>
          <w:bCs/>
          <w:kern w:val="2"/>
          <w:sz w:val="28"/>
          <w:szCs w:val="28"/>
        </w:rPr>
        <w:t>часть 1 статьи 10 изложить в</w:t>
      </w:r>
      <w:r w:rsidRPr="00352867">
        <w:rPr>
          <w:sz w:val="28"/>
          <w:szCs w:val="28"/>
        </w:rPr>
        <w:t xml:space="preserve"> следующей редакции</w:t>
      </w:r>
      <w:r w:rsidRPr="00352867">
        <w:rPr>
          <w:bCs/>
          <w:kern w:val="2"/>
          <w:sz w:val="28"/>
          <w:szCs w:val="28"/>
        </w:rPr>
        <w:t>:</w:t>
      </w:r>
    </w:p>
    <w:p w:rsidR="00352867" w:rsidRPr="00352867" w:rsidRDefault="00352867" w:rsidP="00352867">
      <w:pPr>
        <w:pStyle w:val="2"/>
        <w:rPr>
          <w:sz w:val="28"/>
          <w:szCs w:val="28"/>
        </w:rPr>
      </w:pPr>
      <w:bookmarkStart w:id="0" w:name="sub_706"/>
      <w:r w:rsidRPr="00352867">
        <w:rPr>
          <w:sz w:val="28"/>
          <w:szCs w:val="28"/>
        </w:rPr>
        <w:t xml:space="preserve">"1. Выборы депутатов Совета депутатов,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(или) </w:t>
      </w:r>
      <w:proofErr w:type="spellStart"/>
      <w:r w:rsidRPr="00352867">
        <w:rPr>
          <w:sz w:val="28"/>
          <w:szCs w:val="28"/>
        </w:rPr>
        <w:t>многомандатным</w:t>
      </w:r>
      <w:proofErr w:type="spellEnd"/>
      <w:r w:rsidRPr="00352867">
        <w:rPr>
          <w:sz w:val="28"/>
          <w:szCs w:val="28"/>
        </w:rPr>
        <w:t xml:space="preserve"> избирательным округам</w:t>
      </w:r>
      <w:proofErr w:type="gramStart"/>
      <w:r w:rsidRPr="00352867">
        <w:rPr>
          <w:sz w:val="28"/>
          <w:szCs w:val="28"/>
        </w:rPr>
        <w:t>."</w:t>
      </w:r>
      <w:bookmarkEnd w:id="0"/>
      <w:r w:rsidRPr="00352867">
        <w:rPr>
          <w:sz w:val="28"/>
          <w:szCs w:val="28"/>
        </w:rPr>
        <w:t>.</w:t>
      </w:r>
      <w:proofErr w:type="gramEnd"/>
    </w:p>
    <w:p w:rsidR="00352867" w:rsidRPr="00352867" w:rsidRDefault="00352867" w:rsidP="00352867">
      <w:pPr>
        <w:pStyle w:val="2"/>
        <w:rPr>
          <w:sz w:val="28"/>
          <w:szCs w:val="28"/>
        </w:rPr>
      </w:pPr>
    </w:p>
    <w:p w:rsidR="00352867" w:rsidRPr="00352867" w:rsidRDefault="00352867" w:rsidP="00352867">
      <w:pPr>
        <w:pStyle w:val="2"/>
        <w:numPr>
          <w:ilvl w:val="0"/>
          <w:numId w:val="5"/>
        </w:numPr>
        <w:rPr>
          <w:sz w:val="28"/>
          <w:szCs w:val="28"/>
        </w:rPr>
      </w:pPr>
      <w:r w:rsidRPr="00352867">
        <w:rPr>
          <w:sz w:val="28"/>
          <w:szCs w:val="28"/>
        </w:rPr>
        <w:t>пункт 2 части 5 статьи 25 изложить в следующей редакции:</w:t>
      </w:r>
    </w:p>
    <w:p w:rsidR="00352867" w:rsidRPr="00352867" w:rsidRDefault="00352867" w:rsidP="003528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2867">
        <w:rPr>
          <w:sz w:val="28"/>
          <w:szCs w:val="28"/>
        </w:rPr>
        <w:t xml:space="preserve">        "2)</w:t>
      </w:r>
      <w:r w:rsidRPr="00352867">
        <w:rPr>
          <w:bCs/>
          <w:sz w:val="28"/>
          <w:szCs w:val="28"/>
        </w:rPr>
        <w:t xml:space="preserve">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 </w:t>
      </w:r>
      <w:r w:rsidRPr="00352867">
        <w:rPr>
          <w:sz w:val="28"/>
          <w:szCs w:val="28"/>
        </w:rPr>
        <w:t>и законами Оренбургской области, ему не поручено участвовать в управлении этой организацией</w:t>
      </w:r>
      <w:proofErr w:type="gramStart"/>
      <w:r w:rsidRPr="00352867">
        <w:rPr>
          <w:sz w:val="28"/>
          <w:szCs w:val="28"/>
        </w:rPr>
        <w:t>; "</w:t>
      </w:r>
      <w:proofErr w:type="gramEnd"/>
      <w:r w:rsidRPr="00352867">
        <w:rPr>
          <w:sz w:val="28"/>
          <w:szCs w:val="28"/>
        </w:rPr>
        <w:t>.</w:t>
      </w:r>
    </w:p>
    <w:p w:rsidR="00352867" w:rsidRPr="00352867" w:rsidRDefault="00352867" w:rsidP="0035286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2867" w:rsidRPr="00352867" w:rsidRDefault="00352867" w:rsidP="00352867">
      <w:pPr>
        <w:ind w:firstLine="567"/>
        <w:jc w:val="both"/>
        <w:rPr>
          <w:sz w:val="28"/>
          <w:szCs w:val="28"/>
        </w:rPr>
      </w:pPr>
    </w:p>
    <w:p w:rsidR="00352867" w:rsidRPr="00352867" w:rsidRDefault="00352867" w:rsidP="00352867">
      <w:pPr>
        <w:pStyle w:val="aa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kern w:val="2"/>
          <w:sz w:val="28"/>
          <w:szCs w:val="28"/>
        </w:rPr>
      </w:pPr>
      <w:r w:rsidRPr="00352867">
        <w:rPr>
          <w:sz w:val="28"/>
          <w:szCs w:val="28"/>
        </w:rPr>
        <w:t xml:space="preserve">пункт 2 части 4 статьи </w:t>
      </w:r>
      <w:r w:rsidRPr="00352867">
        <w:rPr>
          <w:bCs/>
          <w:kern w:val="2"/>
          <w:sz w:val="28"/>
          <w:szCs w:val="28"/>
        </w:rPr>
        <w:t xml:space="preserve">27 </w:t>
      </w:r>
      <w:r w:rsidRPr="00352867">
        <w:rPr>
          <w:sz w:val="28"/>
          <w:szCs w:val="28"/>
        </w:rPr>
        <w:t>изложить в следующей редакции</w:t>
      </w:r>
      <w:r w:rsidRPr="00352867">
        <w:rPr>
          <w:bCs/>
          <w:kern w:val="2"/>
          <w:sz w:val="28"/>
          <w:szCs w:val="28"/>
        </w:rPr>
        <w:t>:</w:t>
      </w:r>
    </w:p>
    <w:p w:rsidR="00352867" w:rsidRPr="00352867" w:rsidRDefault="00352867" w:rsidP="00352867">
      <w:pPr>
        <w:pStyle w:val="2"/>
        <w:ind w:firstLine="0"/>
        <w:rPr>
          <w:sz w:val="28"/>
          <w:szCs w:val="28"/>
        </w:rPr>
      </w:pPr>
      <w:bookmarkStart w:id="1" w:name="sub_4603"/>
      <w:r w:rsidRPr="00352867">
        <w:rPr>
          <w:sz w:val="28"/>
          <w:szCs w:val="28"/>
        </w:rPr>
        <w:t xml:space="preserve">       "</w:t>
      </w:r>
      <w:bookmarkEnd w:id="1"/>
      <w:r w:rsidRPr="00352867">
        <w:rPr>
          <w:sz w:val="28"/>
          <w:szCs w:val="28"/>
        </w:rPr>
        <w:t>2) состоять членом органа управления коммерческой организации, если иное не предусмотрено федеральными законами или если в порядке, установленным муниципальным правовым актом в соответствии с федеральными законами и законами Оренбургской области, ему не поручено участвовать в управлении этой организацией</w:t>
      </w:r>
      <w:proofErr w:type="gramStart"/>
      <w:r w:rsidRPr="00352867">
        <w:rPr>
          <w:sz w:val="28"/>
          <w:szCs w:val="28"/>
        </w:rPr>
        <w:t>;"</w:t>
      </w:r>
      <w:proofErr w:type="gramEnd"/>
      <w:r w:rsidRPr="00352867">
        <w:rPr>
          <w:sz w:val="28"/>
          <w:szCs w:val="28"/>
        </w:rPr>
        <w:t>.</w:t>
      </w:r>
    </w:p>
    <w:p w:rsidR="00352867" w:rsidRPr="00352867" w:rsidRDefault="00352867" w:rsidP="00352867">
      <w:pPr>
        <w:ind w:firstLine="720"/>
        <w:jc w:val="both"/>
        <w:rPr>
          <w:sz w:val="28"/>
          <w:szCs w:val="28"/>
        </w:rPr>
      </w:pPr>
    </w:p>
    <w:p w:rsidR="00352867" w:rsidRPr="00352867" w:rsidRDefault="00352867" w:rsidP="00352867">
      <w:pPr>
        <w:numPr>
          <w:ilvl w:val="0"/>
          <w:numId w:val="5"/>
        </w:numPr>
        <w:jc w:val="both"/>
        <w:rPr>
          <w:sz w:val="28"/>
          <w:szCs w:val="28"/>
        </w:rPr>
      </w:pPr>
      <w:r w:rsidRPr="00352867">
        <w:rPr>
          <w:sz w:val="28"/>
          <w:szCs w:val="28"/>
        </w:rPr>
        <w:t>часть  1  статьи 38 дополнить пунктом 10 следующего содержания:</w:t>
      </w:r>
    </w:p>
    <w:p w:rsidR="00352867" w:rsidRPr="00352867" w:rsidRDefault="00352867" w:rsidP="00352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867">
        <w:rPr>
          <w:sz w:val="28"/>
          <w:szCs w:val="28"/>
        </w:rPr>
        <w:sym w:font="Symbol" w:char="F0B2"/>
      </w:r>
      <w:r w:rsidRPr="00352867">
        <w:rPr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r w:rsidRPr="00352867">
        <w:rPr>
          <w:sz w:val="28"/>
          <w:szCs w:val="28"/>
        </w:rPr>
        <w:sym w:font="Symbol" w:char="F0B2"/>
      </w:r>
      <w:r w:rsidRPr="00352867">
        <w:rPr>
          <w:sz w:val="28"/>
          <w:szCs w:val="28"/>
        </w:rPr>
        <w:t>.</w:t>
      </w:r>
    </w:p>
    <w:p w:rsidR="00352867" w:rsidRPr="00352867" w:rsidRDefault="00352867" w:rsidP="00352867">
      <w:pPr>
        <w:ind w:firstLine="709"/>
        <w:jc w:val="both"/>
        <w:rPr>
          <w:sz w:val="28"/>
          <w:szCs w:val="28"/>
        </w:rPr>
      </w:pPr>
    </w:p>
    <w:p w:rsidR="00352867" w:rsidRPr="00352867" w:rsidRDefault="00352867" w:rsidP="00352867">
      <w:pPr>
        <w:numPr>
          <w:ilvl w:val="0"/>
          <w:numId w:val="5"/>
        </w:numPr>
        <w:jc w:val="both"/>
        <w:rPr>
          <w:sz w:val="28"/>
          <w:szCs w:val="28"/>
        </w:rPr>
      </w:pPr>
      <w:r w:rsidRPr="00352867">
        <w:rPr>
          <w:sz w:val="28"/>
          <w:szCs w:val="28"/>
        </w:rPr>
        <w:t xml:space="preserve">часть 2 статьи </w:t>
      </w:r>
      <w:r w:rsidRPr="00352867">
        <w:rPr>
          <w:bCs/>
          <w:kern w:val="2"/>
          <w:sz w:val="28"/>
          <w:szCs w:val="28"/>
        </w:rPr>
        <w:t xml:space="preserve">43 изложить в </w:t>
      </w:r>
      <w:r w:rsidRPr="00352867">
        <w:rPr>
          <w:sz w:val="28"/>
          <w:szCs w:val="28"/>
        </w:rPr>
        <w:t>следующей</w:t>
      </w:r>
      <w:r w:rsidRPr="00352867">
        <w:rPr>
          <w:bCs/>
          <w:kern w:val="2"/>
          <w:sz w:val="28"/>
          <w:szCs w:val="28"/>
        </w:rPr>
        <w:t xml:space="preserve"> редакции:</w:t>
      </w:r>
    </w:p>
    <w:p w:rsidR="00352867" w:rsidRPr="00352867" w:rsidRDefault="00352867" w:rsidP="003528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2867">
        <w:rPr>
          <w:rFonts w:ascii="Times New Roman" w:hAnsi="Times New Roman" w:cs="Times New Roman"/>
          <w:sz w:val="28"/>
          <w:szCs w:val="28"/>
        </w:rPr>
        <w:sym w:font="Symbol" w:char="F0B2"/>
      </w:r>
      <w:r w:rsidRPr="00352867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 w:rsidRPr="00352867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352867">
        <w:rPr>
          <w:rFonts w:ascii="Times New Roman" w:hAnsi="Times New Roman" w:cs="Times New Roman"/>
          <w:sz w:val="28"/>
          <w:szCs w:val="28"/>
        </w:rPr>
        <w:t>.</w:t>
      </w:r>
    </w:p>
    <w:p w:rsidR="00352867" w:rsidRPr="00352867" w:rsidRDefault="00352867" w:rsidP="003528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2867" w:rsidRPr="00352867" w:rsidRDefault="00352867" w:rsidP="00352867">
      <w:pPr>
        <w:pStyle w:val="aa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kern w:val="2"/>
          <w:sz w:val="28"/>
          <w:szCs w:val="28"/>
        </w:rPr>
      </w:pPr>
      <w:r w:rsidRPr="00352867">
        <w:rPr>
          <w:bCs/>
          <w:kern w:val="2"/>
          <w:sz w:val="28"/>
          <w:szCs w:val="28"/>
        </w:rPr>
        <w:t>в части 2 статьи 51:</w:t>
      </w:r>
    </w:p>
    <w:p w:rsidR="00352867" w:rsidRPr="00352867" w:rsidRDefault="00352867" w:rsidP="0035286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352867">
        <w:rPr>
          <w:sz w:val="28"/>
          <w:szCs w:val="28"/>
        </w:rPr>
        <w:t xml:space="preserve">        а)</w:t>
      </w:r>
      <w:r w:rsidRPr="00352867">
        <w:rPr>
          <w:bCs/>
          <w:kern w:val="2"/>
          <w:sz w:val="28"/>
          <w:szCs w:val="28"/>
        </w:rPr>
        <w:t xml:space="preserve"> пункт 1 изложить в следующей редакции:</w:t>
      </w:r>
    </w:p>
    <w:p w:rsidR="00352867" w:rsidRPr="00352867" w:rsidRDefault="00352867" w:rsidP="00352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867">
        <w:rPr>
          <w:bCs/>
          <w:kern w:val="2"/>
          <w:sz w:val="28"/>
          <w:szCs w:val="28"/>
        </w:rPr>
        <w:t xml:space="preserve"> </w:t>
      </w:r>
      <w:r w:rsidRPr="00352867">
        <w:rPr>
          <w:sz w:val="28"/>
          <w:szCs w:val="28"/>
        </w:rPr>
        <w:t xml:space="preserve">"1) имущество, предназначенное для решения установленных Федеральным </w:t>
      </w:r>
      <w:hyperlink r:id="rId7" w:history="1">
        <w:r w:rsidRPr="00352867">
          <w:rPr>
            <w:sz w:val="28"/>
            <w:szCs w:val="28"/>
          </w:rPr>
          <w:t>законом</w:t>
        </w:r>
      </w:hyperlink>
      <w:r w:rsidRPr="00352867">
        <w:rPr>
          <w:sz w:val="28"/>
          <w:szCs w:val="28"/>
        </w:rPr>
        <w:t xml:space="preserve"> вопросов местного значения</w:t>
      </w:r>
      <w:proofErr w:type="gramStart"/>
      <w:r w:rsidRPr="00352867">
        <w:rPr>
          <w:sz w:val="28"/>
          <w:szCs w:val="28"/>
        </w:rPr>
        <w:t>;"</w:t>
      </w:r>
      <w:proofErr w:type="gramEnd"/>
      <w:r w:rsidRPr="00352867">
        <w:rPr>
          <w:sz w:val="28"/>
          <w:szCs w:val="28"/>
        </w:rPr>
        <w:t>;</w:t>
      </w:r>
    </w:p>
    <w:p w:rsidR="00352867" w:rsidRPr="00352867" w:rsidRDefault="00352867" w:rsidP="00352867">
      <w:pPr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352867">
        <w:rPr>
          <w:sz w:val="28"/>
          <w:szCs w:val="28"/>
        </w:rPr>
        <w:t xml:space="preserve">б) </w:t>
      </w:r>
      <w:r w:rsidRPr="00352867">
        <w:rPr>
          <w:bCs/>
          <w:kern w:val="2"/>
          <w:sz w:val="28"/>
          <w:szCs w:val="28"/>
        </w:rPr>
        <w:t>дополнить пунктом 5 следующего содержания:</w:t>
      </w:r>
    </w:p>
    <w:p w:rsidR="00352867" w:rsidRPr="00352867" w:rsidRDefault="00352867" w:rsidP="00352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867">
        <w:rPr>
          <w:sz w:val="28"/>
          <w:szCs w:val="28"/>
        </w:rPr>
        <w:t>"</w:t>
      </w:r>
      <w:r w:rsidRPr="00352867">
        <w:rPr>
          <w:bCs/>
          <w:sz w:val="28"/>
          <w:szCs w:val="28"/>
        </w:rPr>
        <w:t>5) имущество, предназначенное для решения вопросов местного значения в соответствии со статьей 5 настоящего Устава, а также имущество, предназначенное для осуществления полномочий по решению вопросов местного значения в соответствии со статьей 6 настоящего Устава</w:t>
      </w:r>
      <w:proofErr w:type="gramStart"/>
      <w:r w:rsidRPr="00352867">
        <w:rPr>
          <w:bCs/>
          <w:sz w:val="28"/>
          <w:szCs w:val="28"/>
        </w:rPr>
        <w:t>.</w:t>
      </w:r>
      <w:r w:rsidRPr="00352867">
        <w:rPr>
          <w:sz w:val="28"/>
          <w:szCs w:val="28"/>
        </w:rPr>
        <w:t>";</w:t>
      </w:r>
      <w:proofErr w:type="gramEnd"/>
    </w:p>
    <w:p w:rsidR="00352867" w:rsidRPr="00352867" w:rsidRDefault="00352867" w:rsidP="00352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867" w:rsidRDefault="00D5309F" w:rsidP="00352867">
      <w:pPr>
        <w:pStyle w:val="aa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статью 59 изложить в новой редакции:</w:t>
      </w:r>
    </w:p>
    <w:p w:rsidR="00D5309F" w:rsidRPr="00D5309F" w:rsidRDefault="00D5309F" w:rsidP="00D5309F">
      <w:pPr>
        <w:autoSpaceDE w:val="0"/>
        <w:autoSpaceDN w:val="0"/>
        <w:adjustRightInd w:val="0"/>
        <w:ind w:left="928"/>
        <w:jc w:val="both"/>
        <w:outlineLvl w:val="0"/>
        <w:rPr>
          <w:b/>
          <w:sz w:val="28"/>
          <w:szCs w:val="28"/>
        </w:rPr>
      </w:pPr>
      <w:r w:rsidRPr="00352867">
        <w:rPr>
          <w:sz w:val="28"/>
          <w:szCs w:val="28"/>
        </w:rPr>
        <w:t>"</w:t>
      </w:r>
      <w:r w:rsidRPr="00D5309F">
        <w:rPr>
          <w:sz w:val="28"/>
          <w:szCs w:val="28"/>
        </w:rPr>
        <w:t>Статья 59. Закупки для обеспечения муниципальных нужд</w:t>
      </w:r>
    </w:p>
    <w:p w:rsidR="00D5309F" w:rsidRPr="00D5309F" w:rsidRDefault="00D5309F" w:rsidP="00D5309F">
      <w:pPr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</w:p>
    <w:p w:rsidR="00D5309F" w:rsidRPr="00D5309F" w:rsidRDefault="00D5309F" w:rsidP="00D530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309F"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5309F" w:rsidRPr="00D5309F" w:rsidRDefault="00D5309F" w:rsidP="00D530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309F"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D5309F">
        <w:rPr>
          <w:sz w:val="28"/>
          <w:szCs w:val="28"/>
        </w:rPr>
        <w:t>.</w:t>
      </w:r>
      <w:r w:rsidRPr="00352867">
        <w:rPr>
          <w:bCs/>
          <w:kern w:val="2"/>
          <w:sz w:val="28"/>
          <w:szCs w:val="28"/>
        </w:rPr>
        <w:t xml:space="preserve"> </w:t>
      </w:r>
      <w:r w:rsidRPr="00352867">
        <w:rPr>
          <w:sz w:val="28"/>
          <w:szCs w:val="28"/>
        </w:rPr>
        <w:t>"</w:t>
      </w:r>
      <w:r>
        <w:rPr>
          <w:sz w:val="28"/>
          <w:szCs w:val="28"/>
        </w:rPr>
        <w:t>.</w:t>
      </w:r>
      <w:proofErr w:type="gramEnd"/>
    </w:p>
    <w:p w:rsidR="00D5309F" w:rsidRPr="00352867" w:rsidRDefault="00D5309F" w:rsidP="00D5309F">
      <w:pPr>
        <w:pStyle w:val="aa"/>
        <w:autoSpaceDE w:val="0"/>
        <w:autoSpaceDN w:val="0"/>
        <w:adjustRightInd w:val="0"/>
        <w:ind w:left="928"/>
        <w:contextualSpacing/>
        <w:jc w:val="both"/>
        <w:rPr>
          <w:bCs/>
          <w:kern w:val="2"/>
          <w:sz w:val="28"/>
          <w:szCs w:val="28"/>
        </w:rPr>
      </w:pPr>
    </w:p>
    <w:p w:rsidR="00352867" w:rsidRPr="00352867" w:rsidRDefault="00352867" w:rsidP="00352867">
      <w:pPr>
        <w:pStyle w:val="aa"/>
        <w:autoSpaceDE w:val="0"/>
        <w:autoSpaceDN w:val="0"/>
        <w:adjustRightInd w:val="0"/>
        <w:ind w:left="928"/>
        <w:jc w:val="both"/>
        <w:rPr>
          <w:bCs/>
          <w:kern w:val="2"/>
          <w:sz w:val="28"/>
          <w:szCs w:val="28"/>
        </w:rPr>
      </w:pPr>
    </w:p>
    <w:p w:rsidR="00352867" w:rsidRPr="00352867" w:rsidRDefault="00D5309F" w:rsidP="0035286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статью</w:t>
      </w:r>
      <w:r w:rsidR="00352867" w:rsidRPr="00352867">
        <w:rPr>
          <w:sz w:val="28"/>
          <w:szCs w:val="28"/>
        </w:rPr>
        <w:t xml:space="preserve"> </w:t>
      </w:r>
      <w:r w:rsidR="00352867" w:rsidRPr="00352867">
        <w:rPr>
          <w:bCs/>
          <w:kern w:val="2"/>
          <w:sz w:val="28"/>
          <w:szCs w:val="28"/>
        </w:rPr>
        <w:t xml:space="preserve">61 изложить в </w:t>
      </w:r>
      <w:r>
        <w:rPr>
          <w:sz w:val="28"/>
          <w:szCs w:val="28"/>
        </w:rPr>
        <w:t>новой</w:t>
      </w:r>
      <w:r w:rsidR="00352867" w:rsidRPr="00352867">
        <w:rPr>
          <w:bCs/>
          <w:kern w:val="2"/>
          <w:sz w:val="28"/>
          <w:szCs w:val="28"/>
        </w:rPr>
        <w:t xml:space="preserve"> редакции:</w:t>
      </w:r>
    </w:p>
    <w:p w:rsidR="00D5309F" w:rsidRPr="00D5309F" w:rsidRDefault="00352867" w:rsidP="00D5309F">
      <w:pPr>
        <w:pStyle w:val="ab"/>
        <w:keepLines/>
        <w:widowControl w:val="0"/>
        <w:spacing w:line="240" w:lineRule="auto"/>
        <w:ind w:firstLine="708"/>
        <w:jc w:val="both"/>
        <w:rPr>
          <w:b w:val="0"/>
          <w:kern w:val="2"/>
        </w:rPr>
      </w:pPr>
      <w:r w:rsidRPr="00352867">
        <w:rPr>
          <w:szCs w:val="28"/>
        </w:rPr>
        <w:sym w:font="Symbol" w:char="F0B2"/>
      </w:r>
      <w:r w:rsidR="00D5309F" w:rsidRPr="00D5309F">
        <w:rPr>
          <w:b w:val="0"/>
          <w:kern w:val="2"/>
        </w:rPr>
        <w:t xml:space="preserve">Статья 61. Порядок принятия устава, внесения изменений и дополнений в устав </w:t>
      </w:r>
    </w:p>
    <w:p w:rsidR="00D5309F" w:rsidRDefault="00D5309F" w:rsidP="00D5309F">
      <w:pPr>
        <w:pStyle w:val="ab"/>
        <w:keepLines/>
        <w:widowControl w:val="0"/>
        <w:spacing w:line="240" w:lineRule="auto"/>
        <w:jc w:val="both"/>
        <w:rPr>
          <w:kern w:val="2"/>
        </w:rPr>
      </w:pPr>
    </w:p>
    <w:p w:rsidR="00D5309F" w:rsidRPr="00D5309F" w:rsidRDefault="00D5309F" w:rsidP="00D5309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09F">
        <w:rPr>
          <w:rFonts w:ascii="Times New Roman" w:hAnsi="Times New Roman" w:cs="Times New Roman"/>
          <w:sz w:val="28"/>
          <w:szCs w:val="28"/>
        </w:rPr>
        <w:t>1. Устав, изменения и дополнения в устав принимаются решением Совета депутатов.</w:t>
      </w:r>
    </w:p>
    <w:p w:rsidR="00D5309F" w:rsidRPr="00D5309F" w:rsidRDefault="00D5309F" w:rsidP="00D5309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0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309F">
        <w:rPr>
          <w:rFonts w:ascii="Times New Roman" w:hAnsi="Times New Roman" w:cs="Times New Roman"/>
          <w:sz w:val="28"/>
          <w:szCs w:val="28"/>
        </w:rPr>
        <w:t>Проект устава, решения Совета депутатов о внесении изменений и дополнений в устав не позднее, чем за 30 дней до дня рассмотрения вопроса о принятии устава, о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Советом депутатов порядка учета предложений по проекту устава, решения о внесении изменений и дополнений в устав, а также порядка</w:t>
      </w:r>
      <w:proofErr w:type="gramEnd"/>
      <w:r w:rsidRPr="00D5309F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обсуждении. Не требуется официальное опубликование (обнародование) 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если указанные изменения и дополнения </w:t>
      </w:r>
      <w:r w:rsidRPr="00D5309F">
        <w:rPr>
          <w:rFonts w:ascii="Times New Roman" w:hAnsi="Times New Roman" w:cs="Times New Roman"/>
          <w:sz w:val="28"/>
          <w:szCs w:val="28"/>
        </w:rPr>
        <w:lastRenderedPageBreak/>
        <w:t xml:space="preserve">вносятся в целях приведения устава муниципального образования в соответствие с Конституцией Российской Федерации, федеральными законами. </w:t>
      </w:r>
    </w:p>
    <w:p w:rsidR="00D5309F" w:rsidRPr="00D5309F" w:rsidRDefault="00D5309F" w:rsidP="00D5309F">
      <w:pPr>
        <w:ind w:firstLine="708"/>
        <w:jc w:val="both"/>
        <w:rPr>
          <w:rFonts w:cs="Arial"/>
          <w:sz w:val="28"/>
          <w:szCs w:val="28"/>
        </w:rPr>
      </w:pPr>
      <w:r w:rsidRPr="00D5309F">
        <w:rPr>
          <w:rFonts w:cs="Arial"/>
          <w:sz w:val="28"/>
          <w:szCs w:val="28"/>
        </w:rPr>
        <w:t>После опубликования (обнародования) не более чем через 15 дней устав, решение Совета депутатов о внесении изменений и дополнений в устав выносятся на публичные слушания. Результаты  публичных слушаний подлежат опубликованию (обнародованию).</w:t>
      </w:r>
    </w:p>
    <w:p w:rsidR="00D5309F" w:rsidRPr="00D5309F" w:rsidRDefault="00D5309F" w:rsidP="00D5309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09F">
        <w:rPr>
          <w:rFonts w:ascii="Times New Roman" w:hAnsi="Times New Roman" w:cs="Times New Roman"/>
          <w:sz w:val="28"/>
          <w:szCs w:val="28"/>
        </w:rPr>
        <w:t>3. Устав, решение о внесении изменений и дополнений считаются принятым, если за него проголосовало не менее 2/3 от установленного числа депутатов.</w:t>
      </w:r>
    </w:p>
    <w:p w:rsidR="00D5309F" w:rsidRPr="00D5309F" w:rsidRDefault="00D5309F" w:rsidP="00D5309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5309F">
        <w:rPr>
          <w:sz w:val="28"/>
          <w:szCs w:val="28"/>
        </w:rPr>
        <w:t xml:space="preserve">4. Устав муниципального образования, муниципальный правовой акт о внесении изменений и дополнений в устав подлежат государственной регистрации в </w:t>
      </w:r>
      <w:r w:rsidRPr="00D5309F">
        <w:rPr>
          <w:bCs/>
          <w:sz w:val="28"/>
          <w:szCs w:val="28"/>
        </w:rPr>
        <w:t>территориальном органе уполномоченного федерального органа исполнительной власти в сфере регистрации</w:t>
      </w:r>
      <w:r w:rsidRPr="00D5309F">
        <w:rPr>
          <w:sz w:val="28"/>
          <w:szCs w:val="28"/>
        </w:rPr>
        <w:t xml:space="preserve">, в </w:t>
      </w:r>
      <w:proofErr w:type="gramStart"/>
      <w:r w:rsidRPr="00D5309F">
        <w:rPr>
          <w:sz w:val="28"/>
          <w:szCs w:val="28"/>
        </w:rPr>
        <w:t>порядке</w:t>
      </w:r>
      <w:proofErr w:type="gramEnd"/>
      <w:r w:rsidRPr="00D5309F">
        <w:rPr>
          <w:sz w:val="28"/>
          <w:szCs w:val="28"/>
        </w:rPr>
        <w:t xml:space="preserve"> установленном федеральным законом.</w:t>
      </w:r>
    </w:p>
    <w:p w:rsidR="00D5309F" w:rsidRPr="00D5309F" w:rsidRDefault="00D5309F" w:rsidP="00D5309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5309F">
        <w:rPr>
          <w:sz w:val="28"/>
          <w:szCs w:val="28"/>
        </w:rPr>
        <w:t xml:space="preserve">5.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D5309F">
        <w:rPr>
          <w:sz w:val="28"/>
          <w:szCs w:val="28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D5309F" w:rsidRPr="00D5309F" w:rsidRDefault="00D5309F" w:rsidP="00D5309F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 w:rsidRPr="00D5309F">
        <w:rPr>
          <w:sz w:val="28"/>
          <w:szCs w:val="28"/>
        </w:rPr>
        <w:tab/>
        <w:t xml:space="preserve">6. </w:t>
      </w:r>
      <w:proofErr w:type="gramStart"/>
      <w:r w:rsidRPr="00D5309F">
        <w:rPr>
          <w:rFonts w:cs="Arial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устав указанных изменений и дополнений.</w:t>
      </w:r>
      <w:proofErr w:type="gramEnd"/>
    </w:p>
    <w:p w:rsidR="00352867" w:rsidRPr="00352867" w:rsidRDefault="00D5309F" w:rsidP="00D5309F">
      <w:pPr>
        <w:pStyle w:val="ConsNormal"/>
        <w:widowControl/>
        <w:ind w:firstLine="708"/>
        <w:jc w:val="both"/>
        <w:rPr>
          <w:sz w:val="28"/>
          <w:szCs w:val="28"/>
        </w:rPr>
      </w:pPr>
      <w:r w:rsidRPr="00D5309F">
        <w:rPr>
          <w:rFonts w:ascii="Times New Roman" w:hAnsi="Times New Roman"/>
          <w:sz w:val="28"/>
          <w:szCs w:val="28"/>
        </w:rPr>
        <w:t>7. Изменения и дополнения, внесенные в устав, и предусматривающие создание контрольно счетного органа муниципального образования,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</w:t>
      </w:r>
      <w:proofErr w:type="gramStart"/>
      <w:r w:rsidRPr="00D5309F">
        <w:rPr>
          <w:rFonts w:ascii="Times New Roman" w:hAnsi="Times New Roman"/>
          <w:sz w:val="28"/>
          <w:szCs w:val="28"/>
        </w:rPr>
        <w:t>.</w:t>
      </w:r>
      <w:r w:rsidR="00352867" w:rsidRPr="00352867">
        <w:rPr>
          <w:sz w:val="28"/>
          <w:szCs w:val="28"/>
        </w:rPr>
        <w:t>"</w:t>
      </w:r>
      <w:proofErr w:type="gramEnd"/>
      <w:r w:rsidR="00352867" w:rsidRPr="00352867">
        <w:rPr>
          <w:sz w:val="28"/>
          <w:szCs w:val="28"/>
        </w:rPr>
        <w:t>.</w:t>
      </w:r>
    </w:p>
    <w:p w:rsidR="00352867" w:rsidRPr="00352867" w:rsidRDefault="00352867" w:rsidP="0035286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52867" w:rsidRPr="00352867" w:rsidRDefault="00352867" w:rsidP="00352867">
      <w:pPr>
        <w:ind w:right="-55"/>
        <w:jc w:val="both"/>
        <w:rPr>
          <w:sz w:val="28"/>
          <w:szCs w:val="28"/>
        </w:rPr>
      </w:pPr>
    </w:p>
    <w:p w:rsidR="008F61F3" w:rsidRPr="00834ED3" w:rsidRDefault="008F61F3" w:rsidP="009B2C2F">
      <w:pPr>
        <w:ind w:right="-55"/>
        <w:jc w:val="both"/>
        <w:rPr>
          <w:sz w:val="28"/>
          <w:szCs w:val="28"/>
        </w:rPr>
      </w:pPr>
    </w:p>
    <w:p w:rsidR="008F61F3" w:rsidRPr="00990E09" w:rsidRDefault="008F61F3" w:rsidP="00990E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F61F3" w:rsidRPr="00990E09" w:rsidSect="00A119AA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6B" w:rsidRDefault="0009426B" w:rsidP="0047736D">
      <w:r>
        <w:separator/>
      </w:r>
    </w:p>
  </w:endnote>
  <w:endnote w:type="continuationSeparator" w:id="0">
    <w:p w:rsidR="0009426B" w:rsidRDefault="0009426B" w:rsidP="0047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6B" w:rsidRDefault="0009426B" w:rsidP="0047736D">
      <w:r>
        <w:separator/>
      </w:r>
    </w:p>
  </w:footnote>
  <w:footnote w:type="continuationSeparator" w:id="0">
    <w:p w:rsidR="0009426B" w:rsidRDefault="0009426B" w:rsidP="0047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F3" w:rsidRDefault="00FF4E67">
    <w:pPr>
      <w:pStyle w:val="a6"/>
      <w:jc w:val="center"/>
    </w:pPr>
    <w:fldSimple w:instr="PAGE   \* MERGEFORMAT">
      <w:r w:rsidR="00C53CC5">
        <w:rPr>
          <w:noProof/>
        </w:rPr>
        <w:t>5</w:t>
      </w:r>
    </w:fldSimple>
  </w:p>
  <w:p w:rsidR="008F61F3" w:rsidRDefault="008F61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C94"/>
    <w:multiLevelType w:val="hybridMultilevel"/>
    <w:tmpl w:val="351E4CE6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657710E"/>
    <w:multiLevelType w:val="hybridMultilevel"/>
    <w:tmpl w:val="1AAE0A58"/>
    <w:lvl w:ilvl="0" w:tplc="90DE3C3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206A5E"/>
    <w:multiLevelType w:val="hybridMultilevel"/>
    <w:tmpl w:val="6930BE40"/>
    <w:lvl w:ilvl="0" w:tplc="BD04B672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037"/>
    <w:rsid w:val="00001C6F"/>
    <w:rsid w:val="00012156"/>
    <w:rsid w:val="000362B8"/>
    <w:rsid w:val="00057819"/>
    <w:rsid w:val="0008769B"/>
    <w:rsid w:val="00092B41"/>
    <w:rsid w:val="0009426B"/>
    <w:rsid w:val="000A2692"/>
    <w:rsid w:val="000B0AA7"/>
    <w:rsid w:val="00106F56"/>
    <w:rsid w:val="00125A92"/>
    <w:rsid w:val="00141C1E"/>
    <w:rsid w:val="00170948"/>
    <w:rsid w:val="00197E81"/>
    <w:rsid w:val="001A3E0A"/>
    <w:rsid w:val="001C2B47"/>
    <w:rsid w:val="001E64DA"/>
    <w:rsid w:val="002076CD"/>
    <w:rsid w:val="0021041D"/>
    <w:rsid w:val="0021203F"/>
    <w:rsid w:val="00231D71"/>
    <w:rsid w:val="00254CAD"/>
    <w:rsid w:val="002A23A1"/>
    <w:rsid w:val="002C7C18"/>
    <w:rsid w:val="002E1A8E"/>
    <w:rsid w:val="00300F74"/>
    <w:rsid w:val="003040C4"/>
    <w:rsid w:val="00314F9B"/>
    <w:rsid w:val="00323801"/>
    <w:rsid w:val="003306C4"/>
    <w:rsid w:val="003508DE"/>
    <w:rsid w:val="00352867"/>
    <w:rsid w:val="00363C90"/>
    <w:rsid w:val="00386369"/>
    <w:rsid w:val="003879BD"/>
    <w:rsid w:val="003A3115"/>
    <w:rsid w:val="003E0B76"/>
    <w:rsid w:val="003F6457"/>
    <w:rsid w:val="00401056"/>
    <w:rsid w:val="0040566F"/>
    <w:rsid w:val="00412556"/>
    <w:rsid w:val="004503E8"/>
    <w:rsid w:val="0047736D"/>
    <w:rsid w:val="004D3E42"/>
    <w:rsid w:val="004E120C"/>
    <w:rsid w:val="005437E4"/>
    <w:rsid w:val="005729B3"/>
    <w:rsid w:val="005D74D0"/>
    <w:rsid w:val="005F21C7"/>
    <w:rsid w:val="005F4659"/>
    <w:rsid w:val="0062383C"/>
    <w:rsid w:val="00641035"/>
    <w:rsid w:val="006534D9"/>
    <w:rsid w:val="00656CDE"/>
    <w:rsid w:val="00662AA1"/>
    <w:rsid w:val="00667D37"/>
    <w:rsid w:val="00667F18"/>
    <w:rsid w:val="006775CA"/>
    <w:rsid w:val="006821EF"/>
    <w:rsid w:val="006A40A8"/>
    <w:rsid w:val="006D2398"/>
    <w:rsid w:val="006D7037"/>
    <w:rsid w:val="006E16FB"/>
    <w:rsid w:val="006E5B1C"/>
    <w:rsid w:val="00727AC2"/>
    <w:rsid w:val="0075185B"/>
    <w:rsid w:val="007631A6"/>
    <w:rsid w:val="00786DD9"/>
    <w:rsid w:val="007D077C"/>
    <w:rsid w:val="007D48EF"/>
    <w:rsid w:val="007F6AE5"/>
    <w:rsid w:val="008066A1"/>
    <w:rsid w:val="00815F84"/>
    <w:rsid w:val="00816B3A"/>
    <w:rsid w:val="00834ED3"/>
    <w:rsid w:val="008468D1"/>
    <w:rsid w:val="008479FF"/>
    <w:rsid w:val="008D646E"/>
    <w:rsid w:val="008F61F3"/>
    <w:rsid w:val="00900012"/>
    <w:rsid w:val="00904102"/>
    <w:rsid w:val="00912D38"/>
    <w:rsid w:val="00915CF2"/>
    <w:rsid w:val="00921405"/>
    <w:rsid w:val="00976110"/>
    <w:rsid w:val="00990E09"/>
    <w:rsid w:val="009A7E2F"/>
    <w:rsid w:val="009B2C2F"/>
    <w:rsid w:val="009D3348"/>
    <w:rsid w:val="009E1318"/>
    <w:rsid w:val="009F1852"/>
    <w:rsid w:val="00A119AA"/>
    <w:rsid w:val="00A65552"/>
    <w:rsid w:val="00AA3C16"/>
    <w:rsid w:val="00AB36BC"/>
    <w:rsid w:val="00AB70DC"/>
    <w:rsid w:val="00AC1308"/>
    <w:rsid w:val="00AE051E"/>
    <w:rsid w:val="00B05797"/>
    <w:rsid w:val="00B22E7E"/>
    <w:rsid w:val="00B54FA0"/>
    <w:rsid w:val="00BA5183"/>
    <w:rsid w:val="00BB24D5"/>
    <w:rsid w:val="00BE03ED"/>
    <w:rsid w:val="00BF62C3"/>
    <w:rsid w:val="00C02980"/>
    <w:rsid w:val="00C0500E"/>
    <w:rsid w:val="00C146B4"/>
    <w:rsid w:val="00C31621"/>
    <w:rsid w:val="00C46A32"/>
    <w:rsid w:val="00C53CC5"/>
    <w:rsid w:val="00C53D3E"/>
    <w:rsid w:val="00C723EA"/>
    <w:rsid w:val="00C729C0"/>
    <w:rsid w:val="00C93C5D"/>
    <w:rsid w:val="00CA2F31"/>
    <w:rsid w:val="00CF7CED"/>
    <w:rsid w:val="00D0203B"/>
    <w:rsid w:val="00D02CA4"/>
    <w:rsid w:val="00D40D7E"/>
    <w:rsid w:val="00D50209"/>
    <w:rsid w:val="00D5309F"/>
    <w:rsid w:val="00D71394"/>
    <w:rsid w:val="00D80C2F"/>
    <w:rsid w:val="00D91250"/>
    <w:rsid w:val="00DB122E"/>
    <w:rsid w:val="00DE1B96"/>
    <w:rsid w:val="00DE649C"/>
    <w:rsid w:val="00E0617A"/>
    <w:rsid w:val="00E2687C"/>
    <w:rsid w:val="00E667AC"/>
    <w:rsid w:val="00E83E9A"/>
    <w:rsid w:val="00E86E33"/>
    <w:rsid w:val="00EC0CE1"/>
    <w:rsid w:val="00EC5540"/>
    <w:rsid w:val="00EF73E0"/>
    <w:rsid w:val="00F01442"/>
    <w:rsid w:val="00F2326B"/>
    <w:rsid w:val="00F248A7"/>
    <w:rsid w:val="00F611B2"/>
    <w:rsid w:val="00F62BB3"/>
    <w:rsid w:val="00F72918"/>
    <w:rsid w:val="00FB685E"/>
    <w:rsid w:val="00FE04C1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rFonts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B2C2F"/>
    <w:rPr>
      <w:rFonts w:cs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352867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52867"/>
    <w:rPr>
      <w:rFonts w:ascii="Times New Roman" w:eastAsia="Times New Roman" w:hAnsi="Times New Roman"/>
      <w:sz w:val="24"/>
      <w:szCs w:val="20"/>
    </w:rPr>
  </w:style>
  <w:style w:type="paragraph" w:styleId="ab">
    <w:name w:val="Body Text Indent"/>
    <w:basedOn w:val="a"/>
    <w:link w:val="ac"/>
    <w:uiPriority w:val="99"/>
    <w:rsid w:val="00352867"/>
    <w:pPr>
      <w:keepNext/>
      <w:spacing w:before="20" w:after="20" w:line="480" w:lineRule="atLeast"/>
      <w:jc w:val="center"/>
    </w:pPr>
    <w:rPr>
      <w:b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352867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557E3F1AE000D4D019DB799BD22F3CC9061A05734842818CE93FEECAEFF2CADAC68DB9716BB1BCLCO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"Имангуловский сельский совет"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Альбина</dc:creator>
  <cp:keywords/>
  <dc:description/>
  <cp:lastModifiedBy>111</cp:lastModifiedBy>
  <cp:revision>10</cp:revision>
  <cp:lastPrinted>2014-11-06T03:12:00Z</cp:lastPrinted>
  <dcterms:created xsi:type="dcterms:W3CDTF">2013-08-27T05:44:00Z</dcterms:created>
  <dcterms:modified xsi:type="dcterms:W3CDTF">2014-11-10T03:02:00Z</dcterms:modified>
</cp:coreProperties>
</file>